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12A3" w:rsidRPr="001C652C" w:rsidRDefault="006112A3" w:rsidP="006112A3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Make changes in </w:t>
      </w:r>
      <w:proofErr w:type="spellStart"/>
      <w:r w:rsidRPr="001C652C">
        <w:rPr>
          <w:sz w:val="24"/>
        </w:rPr>
        <w:t>CureMD.config</w:t>
      </w:r>
      <w:proofErr w:type="spellEnd"/>
      <w:r w:rsidRPr="001C652C">
        <w:rPr>
          <w:sz w:val="24"/>
        </w:rPr>
        <w:t xml:space="preserve">, </w:t>
      </w:r>
      <w:proofErr w:type="spellStart"/>
      <w:r w:rsidRPr="001C652C">
        <w:rPr>
          <w:sz w:val="24"/>
        </w:rPr>
        <w:t>Web.config</w:t>
      </w:r>
      <w:proofErr w:type="spellEnd"/>
      <w:r w:rsidRPr="001C652C">
        <w:rPr>
          <w:sz w:val="24"/>
        </w:rPr>
        <w:t xml:space="preserve"> of CureMD and </w:t>
      </w:r>
      <w:proofErr w:type="spellStart"/>
      <w:r w:rsidRPr="001C652C">
        <w:rPr>
          <w:sz w:val="24"/>
        </w:rPr>
        <w:t>Web.config</w:t>
      </w:r>
      <w:proofErr w:type="spellEnd"/>
      <w:r w:rsidRPr="001C652C">
        <w:rPr>
          <w:sz w:val="24"/>
        </w:rPr>
        <w:t xml:space="preserve"> of </w:t>
      </w:r>
      <w:proofErr w:type="spellStart"/>
      <w:r w:rsidRPr="001C652C">
        <w:rPr>
          <w:sz w:val="24"/>
        </w:rPr>
        <w:t>api</w:t>
      </w:r>
      <w:proofErr w:type="spellEnd"/>
      <w:r w:rsidRPr="001C652C">
        <w:rPr>
          <w:sz w:val="24"/>
        </w:rPr>
        <w:t xml:space="preserve">. </w:t>
      </w:r>
    </w:p>
    <w:p w:rsidR="006112A3" w:rsidRPr="001C652C" w:rsidRDefault="006112A3" w:rsidP="006112A3">
      <w:pPr>
        <w:pStyle w:val="ListParagraph"/>
        <w:numPr>
          <w:ilvl w:val="1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Config changes will depend on the type of branch, if it is from Live issues then </w:t>
      </w:r>
      <w:proofErr w:type="spellStart"/>
      <w:r w:rsidRPr="001C652C">
        <w:rPr>
          <w:sz w:val="24"/>
        </w:rPr>
        <w:t>url</w:t>
      </w:r>
      <w:proofErr w:type="spellEnd"/>
      <w:r w:rsidRPr="001C652C">
        <w:rPr>
          <w:sz w:val="24"/>
        </w:rPr>
        <w:t xml:space="preserve"> would contain release01 instead of baseline01. If the branch is from V10G like in the tutorial, then </w:t>
      </w:r>
      <w:proofErr w:type="spellStart"/>
      <w:r w:rsidRPr="001C652C">
        <w:rPr>
          <w:sz w:val="24"/>
        </w:rPr>
        <w:t>url</w:t>
      </w:r>
      <w:proofErr w:type="spellEnd"/>
      <w:r w:rsidRPr="001C652C">
        <w:rPr>
          <w:sz w:val="24"/>
        </w:rPr>
        <w:t xml:space="preserve"> would contain baseline01.</w:t>
      </w:r>
    </w:p>
    <w:p w:rsidR="006112A3" w:rsidRPr="001C652C" w:rsidRDefault="006112A3" w:rsidP="006112A3">
      <w:pPr>
        <w:spacing w:after="0"/>
        <w:ind w:left="360" w:firstLine="360"/>
        <w:rPr>
          <w:sz w:val="24"/>
        </w:rPr>
      </w:pPr>
      <w:r w:rsidRPr="001C652C">
        <w:rPr>
          <w:sz w:val="24"/>
        </w:rPr>
        <w:object w:dxaOrig="1088" w:dyaOrig="7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4pt;height:35.15pt" o:ole="">
            <v:imagedata r:id="rId5" o:title=""/>
          </v:shape>
          <o:OLEObject Type="Embed" ProgID="Package" ShapeID="_x0000_i1025" DrawAspect="Icon" ObjectID="_1757804910" r:id="rId6"/>
        </w:object>
      </w:r>
    </w:p>
    <w:p w:rsidR="006112A3" w:rsidRPr="001C652C" w:rsidRDefault="006112A3" w:rsidP="006112A3">
      <w:pPr>
        <w:spacing w:after="0"/>
        <w:ind w:firstLine="720"/>
        <w:rPr>
          <w:sz w:val="24"/>
        </w:rPr>
      </w:pPr>
    </w:p>
    <w:p w:rsidR="006112A3" w:rsidRPr="001C652C" w:rsidRDefault="006112A3" w:rsidP="006112A3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 Convert </w:t>
      </w:r>
      <w:proofErr w:type="spellStart"/>
      <w:r w:rsidRPr="001C652C">
        <w:rPr>
          <w:sz w:val="24"/>
        </w:rPr>
        <w:t>api</w:t>
      </w:r>
      <w:proofErr w:type="spellEnd"/>
      <w:r w:rsidRPr="001C652C">
        <w:rPr>
          <w:sz w:val="24"/>
        </w:rPr>
        <w:t xml:space="preserve"> and CureMD to applications in IIS using their own application pools</w:t>
      </w:r>
    </w:p>
    <w:p w:rsidR="006112A3" w:rsidRPr="001C652C" w:rsidRDefault="006112A3" w:rsidP="006112A3">
      <w:pPr>
        <w:spacing w:after="0"/>
        <w:ind w:firstLine="720"/>
        <w:rPr>
          <w:sz w:val="24"/>
        </w:rPr>
      </w:pPr>
      <w:r w:rsidRPr="001C652C">
        <w:rPr>
          <w:sz w:val="24"/>
        </w:rPr>
        <w:object w:dxaOrig="1088" w:dyaOrig="704">
          <v:shape id="_x0000_i1026" type="#_x0000_t75" style="width:54.4pt;height:35.15pt" o:ole="">
            <v:imagedata r:id="rId7" o:title=""/>
          </v:shape>
          <o:OLEObject Type="Embed" ProgID="Package" ShapeID="_x0000_i1026" DrawAspect="Icon" ObjectID="_1757804911" r:id="rId8"/>
        </w:object>
      </w:r>
    </w:p>
    <w:p w:rsidR="006112A3" w:rsidRPr="001C652C" w:rsidRDefault="006112A3" w:rsidP="006112A3">
      <w:pPr>
        <w:spacing w:after="0"/>
        <w:ind w:left="720"/>
        <w:rPr>
          <w:sz w:val="24"/>
        </w:rPr>
      </w:pPr>
    </w:p>
    <w:p w:rsidR="006112A3" w:rsidRPr="001C652C" w:rsidRDefault="006112A3" w:rsidP="006112A3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>Ensure the following settings in IIS:</w:t>
      </w:r>
    </w:p>
    <w:p w:rsidR="006112A3" w:rsidRPr="001C652C" w:rsidRDefault="006112A3" w:rsidP="006112A3">
      <w:pPr>
        <w:pStyle w:val="ListParagraph"/>
        <w:spacing w:after="0"/>
        <w:rPr>
          <w:sz w:val="24"/>
        </w:rPr>
      </w:pPr>
    </w:p>
    <w:p w:rsidR="006112A3" w:rsidRPr="001C652C" w:rsidRDefault="006112A3" w:rsidP="006112A3">
      <w:pPr>
        <w:spacing w:after="0"/>
        <w:ind w:left="720"/>
        <w:rPr>
          <w:sz w:val="24"/>
        </w:rPr>
      </w:pPr>
      <w:r w:rsidRPr="001C652C">
        <w:rPr>
          <w:sz w:val="24"/>
        </w:rPr>
        <w:object w:dxaOrig="1088" w:dyaOrig="704">
          <v:shape id="_x0000_i1027" type="#_x0000_t75" style="width:54.4pt;height:35.15pt" o:ole="">
            <v:imagedata r:id="rId9" o:title=""/>
          </v:shape>
          <o:OLEObject Type="Embed" ProgID="Package" ShapeID="_x0000_i1027" DrawAspect="Icon" ObjectID="_1757804912" r:id="rId10"/>
        </w:object>
      </w:r>
    </w:p>
    <w:p w:rsidR="006112A3" w:rsidRPr="001C652C" w:rsidRDefault="006112A3" w:rsidP="006112A3">
      <w:pPr>
        <w:spacing w:after="0"/>
        <w:ind w:left="720"/>
        <w:rPr>
          <w:sz w:val="24"/>
        </w:rPr>
      </w:pPr>
    </w:p>
    <w:p w:rsidR="006112A3" w:rsidRDefault="006112A3" w:rsidP="006112A3">
      <w:pPr>
        <w:pStyle w:val="ListParagraph"/>
        <w:spacing w:after="0"/>
        <w:rPr>
          <w:sz w:val="24"/>
        </w:rPr>
      </w:pPr>
      <w:r>
        <w:rPr>
          <w:sz w:val="24"/>
        </w:rPr>
        <w:t xml:space="preserve">Run the following command in </w:t>
      </w:r>
      <w:proofErr w:type="spellStart"/>
      <w:r>
        <w:rPr>
          <w:sz w:val="24"/>
        </w:rPr>
        <w:t>cmd</w:t>
      </w:r>
      <w:proofErr w:type="spellEnd"/>
      <w:r>
        <w:rPr>
          <w:sz w:val="24"/>
        </w:rPr>
        <w:t xml:space="preserve"> to stop </w:t>
      </w:r>
      <w:proofErr w:type="spellStart"/>
      <w:r>
        <w:rPr>
          <w:sz w:val="24"/>
        </w:rPr>
        <w:t>iis</w:t>
      </w:r>
      <w:proofErr w:type="spellEnd"/>
      <w:r>
        <w:rPr>
          <w:sz w:val="24"/>
        </w:rPr>
        <w:t xml:space="preserve"> (Run as administrator</w:t>
      </w:r>
      <w:r w:rsidRPr="003B6D62">
        <w:rPr>
          <w:sz w:val="24"/>
        </w:rPr>
        <w:t>)</w:t>
      </w:r>
    </w:p>
    <w:p w:rsidR="006112A3" w:rsidRDefault="006112A3" w:rsidP="006112A3">
      <w:pPr>
        <w:pStyle w:val="ListParagraph"/>
        <w:spacing w:after="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i</w:t>
      </w:r>
      <w:r w:rsidRPr="005B79E8">
        <w:rPr>
          <w:b/>
          <w:sz w:val="24"/>
        </w:rPr>
        <w:t>isreset</w:t>
      </w:r>
      <w:proofErr w:type="spellEnd"/>
      <w:r>
        <w:rPr>
          <w:b/>
          <w:sz w:val="24"/>
        </w:rPr>
        <w:t xml:space="preserve"> </w:t>
      </w:r>
      <w:r w:rsidRPr="005B79E8">
        <w:rPr>
          <w:b/>
          <w:sz w:val="24"/>
        </w:rPr>
        <w:t xml:space="preserve"> </w:t>
      </w:r>
      <w:r>
        <w:rPr>
          <w:b/>
          <w:sz w:val="24"/>
        </w:rPr>
        <w:t>–</w:t>
      </w:r>
      <w:proofErr w:type="gramEnd"/>
      <w:r w:rsidRPr="005B79E8">
        <w:rPr>
          <w:b/>
          <w:sz w:val="24"/>
        </w:rPr>
        <w:t>stop</w:t>
      </w:r>
    </w:p>
    <w:p w:rsidR="006112A3" w:rsidRDefault="006112A3" w:rsidP="006112A3">
      <w:pPr>
        <w:pStyle w:val="ListParagraph"/>
        <w:spacing w:after="0"/>
        <w:rPr>
          <w:b/>
          <w:sz w:val="24"/>
        </w:rPr>
      </w:pPr>
    </w:p>
    <w:p w:rsidR="006112A3" w:rsidRPr="00D54D1F" w:rsidRDefault="006112A3" w:rsidP="006112A3">
      <w:pPr>
        <w:pStyle w:val="ListParagraph"/>
        <w:spacing w:after="0"/>
        <w:rPr>
          <w:b/>
          <w:sz w:val="24"/>
        </w:rPr>
      </w:pPr>
      <w:r>
        <w:rPr>
          <w:b/>
          <w:sz w:val="24"/>
        </w:rPr>
        <w:object w:dxaOrig="1469" w:dyaOrig="950">
          <v:shape id="_x0000_i1028" type="#_x0000_t75" style="width:73.65pt;height:47.7pt" o:ole="">
            <v:imagedata r:id="rId11" o:title=""/>
          </v:shape>
          <o:OLEObject Type="Embed" ProgID="Package" ShapeID="_x0000_i1028" DrawAspect="Icon" ObjectID="_1757804913" r:id="rId12"/>
        </w:object>
      </w:r>
    </w:p>
    <w:p w:rsidR="006112A3" w:rsidRDefault="006112A3" w:rsidP="006112A3">
      <w:pPr>
        <w:pStyle w:val="ListParagraph"/>
        <w:spacing w:after="0"/>
        <w:rPr>
          <w:sz w:val="24"/>
        </w:rPr>
      </w:pPr>
      <w:r w:rsidRPr="001C652C">
        <w:rPr>
          <w:sz w:val="24"/>
        </w:rPr>
        <w:t>After copying all the contents, re-register objects in components</w:t>
      </w:r>
      <w:r>
        <w:rPr>
          <w:sz w:val="24"/>
        </w:rPr>
        <w:t xml:space="preserve"> then restart </w:t>
      </w:r>
      <w:proofErr w:type="spellStart"/>
      <w:r>
        <w:rPr>
          <w:sz w:val="24"/>
        </w:rPr>
        <w:t>iis</w:t>
      </w:r>
      <w:proofErr w:type="spellEnd"/>
      <w:r>
        <w:rPr>
          <w:sz w:val="24"/>
        </w:rPr>
        <w:t xml:space="preserve"> by executing the following line in </w:t>
      </w:r>
      <w:proofErr w:type="spellStart"/>
      <w:r>
        <w:rPr>
          <w:sz w:val="24"/>
        </w:rPr>
        <w:t>cmd</w:t>
      </w:r>
      <w:proofErr w:type="spellEnd"/>
      <w:r>
        <w:rPr>
          <w:sz w:val="24"/>
        </w:rPr>
        <w:t xml:space="preserve"> (Run as administrator)</w:t>
      </w:r>
    </w:p>
    <w:p w:rsidR="006112A3" w:rsidRDefault="006112A3" w:rsidP="006112A3">
      <w:pPr>
        <w:pStyle w:val="ListParagraph"/>
        <w:spacing w:after="0"/>
        <w:rPr>
          <w:b/>
          <w:sz w:val="24"/>
        </w:rPr>
      </w:pPr>
      <w:proofErr w:type="spellStart"/>
      <w:r w:rsidRPr="00A5099D">
        <w:rPr>
          <w:b/>
          <w:sz w:val="24"/>
        </w:rPr>
        <w:t>iisreset</w:t>
      </w:r>
      <w:proofErr w:type="spellEnd"/>
      <w:r w:rsidRPr="00A5099D">
        <w:rPr>
          <w:b/>
          <w:sz w:val="24"/>
        </w:rPr>
        <w:t xml:space="preserve"> </w:t>
      </w:r>
      <w:r>
        <w:rPr>
          <w:b/>
          <w:sz w:val="24"/>
        </w:rPr>
        <w:t>–</w:t>
      </w:r>
      <w:r w:rsidRPr="00A5099D">
        <w:rPr>
          <w:b/>
          <w:sz w:val="24"/>
        </w:rPr>
        <w:t>start</w:t>
      </w:r>
    </w:p>
    <w:p w:rsidR="006112A3" w:rsidRPr="00310934" w:rsidRDefault="006112A3" w:rsidP="006112A3">
      <w:pPr>
        <w:spacing w:after="0"/>
        <w:rPr>
          <w:sz w:val="24"/>
        </w:rPr>
      </w:pPr>
    </w:p>
    <w:p w:rsidR="006112A3" w:rsidRDefault="006112A3" w:rsidP="006112A3">
      <w:pPr>
        <w:pStyle w:val="ListParagraph"/>
        <w:spacing w:after="0"/>
        <w:rPr>
          <w:sz w:val="24"/>
        </w:rPr>
      </w:pPr>
      <w:r w:rsidRPr="001C652C">
        <w:rPr>
          <w:sz w:val="24"/>
        </w:rPr>
        <w:object w:dxaOrig="1088" w:dyaOrig="704">
          <v:shape id="_x0000_i1029" type="#_x0000_t75" style="width:54.4pt;height:35.15pt" o:ole="">
            <v:imagedata r:id="rId13" o:title=""/>
          </v:shape>
          <o:OLEObject Type="Embed" ProgID="Package" ShapeID="_x0000_i1029" DrawAspect="Icon" ObjectID="_1757804914" r:id="rId14"/>
        </w:object>
      </w:r>
    </w:p>
    <w:p w:rsidR="006112A3" w:rsidRPr="001C652C" w:rsidRDefault="006112A3" w:rsidP="006112A3">
      <w:pPr>
        <w:pStyle w:val="ListParagraph"/>
        <w:spacing w:after="0"/>
        <w:rPr>
          <w:sz w:val="24"/>
        </w:rPr>
      </w:pPr>
      <w:r>
        <w:rPr>
          <w:b/>
          <w:sz w:val="24"/>
        </w:rPr>
        <w:object w:dxaOrig="1469" w:dyaOrig="950">
          <v:shape id="_x0000_i1030" type="#_x0000_t75" style="width:73.65pt;height:47.7pt" o:ole="">
            <v:imagedata r:id="rId15" o:title=""/>
          </v:shape>
          <o:OLEObject Type="Embed" ProgID="Package" ShapeID="_x0000_i1030" DrawAspect="Icon" ObjectID="_1757804915" r:id="rId16"/>
        </w:object>
      </w:r>
    </w:p>
    <w:p w:rsidR="006112A3" w:rsidRPr="001C652C" w:rsidRDefault="006112A3" w:rsidP="006112A3">
      <w:pPr>
        <w:spacing w:after="0"/>
        <w:rPr>
          <w:sz w:val="24"/>
        </w:rPr>
      </w:pPr>
    </w:p>
    <w:p w:rsidR="006112A3" w:rsidRDefault="006112A3" w:rsidP="006112A3">
      <w:pPr>
        <w:pStyle w:val="ListParagraph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Open CureMD Project in Visual Studio, set branch release/baseline and build solution.</w:t>
      </w:r>
    </w:p>
    <w:p w:rsidR="006112A3" w:rsidRPr="00964F99" w:rsidRDefault="006112A3" w:rsidP="006112A3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>
        <w:rPr>
          <w:sz w:val="24"/>
        </w:rPr>
        <w:t>Open Architecture Project in Visual Studio, set branch release/baseline and build solution.</w:t>
      </w:r>
    </w:p>
    <w:p w:rsidR="006112A3" w:rsidRPr="001C652C" w:rsidRDefault="006112A3" w:rsidP="006112A3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At this point, your </w:t>
      </w:r>
      <w:proofErr w:type="spellStart"/>
      <w:r w:rsidRPr="001C652C">
        <w:rPr>
          <w:sz w:val="24"/>
        </w:rPr>
        <w:t>api</w:t>
      </w:r>
      <w:proofErr w:type="spellEnd"/>
      <w:r w:rsidRPr="001C652C">
        <w:rPr>
          <w:sz w:val="24"/>
        </w:rPr>
        <w:t xml:space="preserve"> should browse successfully and basic functionality of your CureMD application should work fine</w:t>
      </w:r>
    </w:p>
    <w:p w:rsidR="006112A3" w:rsidRPr="001C652C" w:rsidRDefault="006112A3" w:rsidP="006112A3">
      <w:pPr>
        <w:pStyle w:val="ListParagraph"/>
        <w:spacing w:after="0"/>
        <w:rPr>
          <w:sz w:val="24"/>
        </w:rPr>
      </w:pPr>
      <w:r w:rsidRPr="001C652C">
        <w:rPr>
          <w:sz w:val="24"/>
        </w:rPr>
        <w:t xml:space="preserve">Try browsing the below </w:t>
      </w:r>
      <w:proofErr w:type="spellStart"/>
      <w:r w:rsidRPr="001C652C">
        <w:rPr>
          <w:sz w:val="24"/>
        </w:rPr>
        <w:t>urls</w:t>
      </w:r>
      <w:proofErr w:type="spellEnd"/>
      <w:r w:rsidRPr="001C652C">
        <w:rPr>
          <w:sz w:val="24"/>
        </w:rPr>
        <w:t>:</w:t>
      </w:r>
    </w:p>
    <w:p w:rsidR="006112A3" w:rsidRPr="001C652C" w:rsidRDefault="006112A3" w:rsidP="006112A3">
      <w:pPr>
        <w:pStyle w:val="ListParagraph"/>
        <w:spacing w:after="0"/>
        <w:rPr>
          <w:sz w:val="24"/>
        </w:rPr>
      </w:pPr>
      <w:r w:rsidRPr="001C652C">
        <w:rPr>
          <w:sz w:val="24"/>
        </w:rPr>
        <w:tab/>
      </w:r>
    </w:p>
    <w:p w:rsidR="006112A3" w:rsidRPr="001C652C" w:rsidRDefault="006112A3" w:rsidP="006112A3">
      <w:pPr>
        <w:pStyle w:val="ListParagraph"/>
        <w:numPr>
          <w:ilvl w:val="1"/>
          <w:numId w:val="1"/>
        </w:numPr>
        <w:spacing w:after="0"/>
        <w:rPr>
          <w:sz w:val="24"/>
        </w:rPr>
      </w:pPr>
      <w:hyperlink r:id="rId17" w:history="1">
        <w:r w:rsidRPr="001C652C">
          <w:rPr>
            <w:rStyle w:val="Hyperlink"/>
            <w:sz w:val="24"/>
          </w:rPr>
          <w:t>http://localhost/api</w:t>
        </w:r>
      </w:hyperlink>
      <w:r w:rsidRPr="001C652C">
        <w:rPr>
          <w:sz w:val="24"/>
        </w:rPr>
        <w:t xml:space="preserve"> (This should show ERROR_CODE 1-000-0007)</w:t>
      </w:r>
    </w:p>
    <w:p w:rsidR="006112A3" w:rsidRPr="001C652C" w:rsidRDefault="006112A3" w:rsidP="006112A3">
      <w:pPr>
        <w:pStyle w:val="ListParagraph"/>
        <w:numPr>
          <w:ilvl w:val="1"/>
          <w:numId w:val="1"/>
        </w:numPr>
        <w:spacing w:after="0"/>
        <w:rPr>
          <w:sz w:val="24"/>
        </w:rPr>
      </w:pPr>
      <w:hyperlink r:id="rId18" w:history="1">
        <w:r w:rsidRPr="001C652C">
          <w:rPr>
            <w:rStyle w:val="Hyperlink"/>
            <w:sz w:val="24"/>
          </w:rPr>
          <w:t>http://localhost/CureMD/datLogin.asp</w:t>
        </w:r>
      </w:hyperlink>
      <w:r w:rsidRPr="001C652C">
        <w:rPr>
          <w:sz w:val="24"/>
        </w:rPr>
        <w:t xml:space="preserve"> (Application should browse)</w:t>
      </w:r>
    </w:p>
    <w:p w:rsidR="006112A3" w:rsidRPr="001C652C" w:rsidRDefault="006112A3" w:rsidP="006112A3">
      <w:pPr>
        <w:pStyle w:val="ListParagraph"/>
        <w:spacing w:after="0"/>
        <w:rPr>
          <w:sz w:val="24"/>
        </w:rPr>
      </w:pPr>
    </w:p>
    <w:p w:rsidR="006112A3" w:rsidRPr="001C652C" w:rsidRDefault="006112A3" w:rsidP="006112A3">
      <w:pPr>
        <w:pStyle w:val="ListParagraph"/>
        <w:spacing w:after="0"/>
        <w:rPr>
          <w:sz w:val="24"/>
        </w:rPr>
      </w:pPr>
      <w:r w:rsidRPr="001C652C">
        <w:rPr>
          <w:noProof/>
          <w:sz w:val="24"/>
        </w:rPr>
        <w:drawing>
          <wp:inline distT="0" distB="0" distL="0" distR="0" wp14:anchorId="58CE799B" wp14:editId="041C100C">
            <wp:extent cx="3238500" cy="1857375"/>
            <wp:effectExtent l="152400" t="171450" r="152400" b="1619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i browse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88" b="66321"/>
                    <a:stretch/>
                  </pic:blipFill>
                  <pic:spPr bwMode="auto">
                    <a:xfrm>
                      <a:off x="0" y="0"/>
                      <a:ext cx="3259461" cy="186939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2A3" w:rsidRPr="001C652C" w:rsidRDefault="006112A3" w:rsidP="006112A3">
      <w:pPr>
        <w:spacing w:after="0"/>
        <w:ind w:left="720"/>
        <w:rPr>
          <w:sz w:val="24"/>
        </w:rPr>
      </w:pPr>
    </w:p>
    <w:p w:rsidR="006112A3" w:rsidRPr="001C652C" w:rsidRDefault="006112A3" w:rsidP="006112A3">
      <w:pPr>
        <w:spacing w:after="0"/>
        <w:ind w:left="720"/>
        <w:rPr>
          <w:sz w:val="24"/>
        </w:rPr>
      </w:pPr>
    </w:p>
    <w:p w:rsidR="006112A3" w:rsidRDefault="006112A3" w:rsidP="006112A3">
      <w:pPr>
        <w:spacing w:after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0265" cy="3335020"/>
            <wp:effectExtent l="0" t="0" r="0" b="0"/>
            <wp:docPr id="1" name="Picture 1" descr="CureMD brow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ureMD brows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A3" w:rsidRDefault="006112A3" w:rsidP="006112A3">
      <w:pPr>
        <w:pStyle w:val="Heading1"/>
        <w:rPr>
          <w:noProof/>
        </w:rPr>
      </w:pPr>
      <w:r>
        <w:rPr>
          <w:noProof/>
        </w:rPr>
        <w:t>Post Requisites</w:t>
      </w:r>
    </w:p>
    <w:p w:rsidR="006112A3" w:rsidRPr="00B65B1C" w:rsidRDefault="006112A3" w:rsidP="006112A3"/>
    <w:p w:rsidR="006112A3" w:rsidRDefault="006112A3" w:rsidP="006112A3">
      <w:pPr>
        <w:pStyle w:val="ListParagraph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 Also ensure that ASP.NET State Service is running</w:t>
      </w:r>
    </w:p>
    <w:p w:rsidR="006112A3" w:rsidRDefault="006112A3" w:rsidP="006112A3">
      <w:pPr>
        <w:pStyle w:val="ListParagraph"/>
        <w:spacing w:after="0"/>
        <w:rPr>
          <w:sz w:val="24"/>
        </w:rPr>
      </w:pPr>
    </w:p>
    <w:p w:rsidR="006112A3" w:rsidRPr="006112A3" w:rsidRDefault="006112A3" w:rsidP="006112A3">
      <w:pPr>
        <w:pStyle w:val="ListParagraph"/>
        <w:spacing w:after="0"/>
        <w:rPr>
          <w:sz w:val="24"/>
        </w:rPr>
      </w:pPr>
      <w:r>
        <w:rPr>
          <w:sz w:val="24"/>
        </w:rPr>
        <w:object w:dxaOrig="1543" w:dyaOrig="995">
          <v:shape id="_x0000_i1032" type="#_x0000_t75" style="width:77.85pt;height:49.4pt" o:ole="">
            <v:imagedata r:id="rId21" o:title=""/>
          </v:shape>
          <o:OLEObject Type="Embed" ProgID="Package" ShapeID="_x0000_i1032" DrawAspect="Icon" ObjectID="_1757804916" r:id="rId22"/>
        </w:object>
      </w:r>
      <w:bookmarkStart w:id="0" w:name="_GoBack"/>
      <w:bookmarkEnd w:id="0"/>
    </w:p>
    <w:sectPr w:rsidR="006112A3" w:rsidRPr="006112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3027C6"/>
    <w:multiLevelType w:val="hybridMultilevel"/>
    <w:tmpl w:val="55E47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2A3"/>
    <w:rsid w:val="0061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A9015"/>
  <w15:chartTrackingRefBased/>
  <w15:docId w15:val="{A00708A4-DCB5-451A-8C02-55BB27766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12A3"/>
  </w:style>
  <w:style w:type="paragraph" w:styleId="Heading1">
    <w:name w:val="heading 1"/>
    <w:basedOn w:val="Normal"/>
    <w:next w:val="Normal"/>
    <w:link w:val="Heading1Char"/>
    <w:uiPriority w:val="9"/>
    <w:qFormat/>
    <w:rsid w:val="006112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12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112A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12A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hyperlink" Target="http://localhost/CureMD/datLogin.as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hyperlink" Target="http://localhost/api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212</Words>
  <Characters>1212</Characters>
  <Application>Microsoft Office Word</Application>
  <DocSecurity>0</DocSecurity>
  <Lines>10</Lines>
  <Paragraphs>2</Paragraphs>
  <ScaleCrop>false</ScaleCrop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Humayun</dc:creator>
  <cp:keywords/>
  <dc:description/>
  <cp:lastModifiedBy>Muhammad Humayun</cp:lastModifiedBy>
  <cp:revision>1</cp:revision>
  <dcterms:created xsi:type="dcterms:W3CDTF">2023-10-03T06:18:00Z</dcterms:created>
  <dcterms:modified xsi:type="dcterms:W3CDTF">2023-10-03T06:19:00Z</dcterms:modified>
</cp:coreProperties>
</file>